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A433" w14:textId="77777777" w:rsidR="00444575" w:rsidRDefault="00D25BA6"/>
    <w:p w14:paraId="6A060664" w14:textId="1CCED39B" w:rsidR="00EB0FCF" w:rsidRPr="00EB0FCF" w:rsidRDefault="00EB0FCF" w:rsidP="00651BFE">
      <w:pPr>
        <w:ind w:left="720"/>
        <w:jc w:val="both"/>
      </w:pPr>
      <w:r w:rsidRPr="00EB0FCF">
        <w:t xml:space="preserve">The CGPD is partnering with the community to create a registry of </w:t>
      </w:r>
      <w:r w:rsidR="00B00E0F">
        <w:t>security</w:t>
      </w:r>
      <w:r w:rsidRPr="00EB0FCF">
        <w:t xml:space="preserve"> cameras in our city. The program is completely optional and the department will not have access to any cameras without the consent of the owner.</w:t>
      </w:r>
      <w:r w:rsidR="00711488">
        <w:t xml:space="preserve"> This will simply be an easy reference for our officers if they are in need of video for an incident. </w:t>
      </w:r>
    </w:p>
    <w:p w14:paraId="043007FE" w14:textId="77777777" w:rsidR="00EB0FCF" w:rsidRPr="00EB0FCF" w:rsidRDefault="00EB0FCF" w:rsidP="00EB0FCF">
      <w:pPr>
        <w:ind w:left="720"/>
        <w:jc w:val="both"/>
      </w:pPr>
    </w:p>
    <w:p w14:paraId="41AF50B3" w14:textId="0B3461D0" w:rsidR="00EB0FCF" w:rsidRPr="00EB0FCF" w:rsidRDefault="00EB0FCF" w:rsidP="00EB0FCF">
      <w:pPr>
        <w:ind w:left="720"/>
        <w:jc w:val="both"/>
      </w:pPr>
      <w:r w:rsidRPr="00EB0FCF">
        <w:t xml:space="preserve">If you would like to register your property’s </w:t>
      </w:r>
      <w:r w:rsidR="00B00E0F">
        <w:t>security</w:t>
      </w:r>
      <w:r w:rsidRPr="00EB0FCF">
        <w:t xml:space="preserve"> cameras, please complete the form below.</w:t>
      </w:r>
    </w:p>
    <w:p w14:paraId="7DB7AA0E" w14:textId="77777777" w:rsidR="00EB0FCF" w:rsidRPr="00EB0FCF" w:rsidRDefault="00EB0FCF" w:rsidP="00EB0FCF">
      <w:pPr>
        <w:ind w:left="720"/>
        <w:jc w:val="both"/>
      </w:pPr>
    </w:p>
    <w:p w14:paraId="0A03E2C9" w14:textId="77777777" w:rsidR="00EB0FCF" w:rsidRDefault="00EB0FCF" w:rsidP="00EB0FCF">
      <w:pPr>
        <w:ind w:left="720"/>
        <w:jc w:val="both"/>
      </w:pPr>
      <w:r w:rsidRPr="00EB0FCF">
        <w:t xml:space="preserve">Together, we can help make Cape Girardeau the safest community possible. </w:t>
      </w:r>
    </w:p>
    <w:p w14:paraId="521FEAB2" w14:textId="77777777" w:rsidR="00EB0FCF" w:rsidRDefault="00EB0FCF" w:rsidP="00EB0FCF">
      <w:pPr>
        <w:ind w:left="720"/>
        <w:jc w:val="both"/>
      </w:pPr>
    </w:p>
    <w:p w14:paraId="2D7B98EA" w14:textId="77777777" w:rsidR="00EB0FCF" w:rsidRDefault="00EB0FCF" w:rsidP="00EB0FCF">
      <w:pPr>
        <w:ind w:left="720"/>
        <w:jc w:val="both"/>
      </w:pPr>
    </w:p>
    <w:p w14:paraId="79A61236" w14:textId="77777777" w:rsidR="00EB0FCF" w:rsidRDefault="00EB0FCF" w:rsidP="00EB0FCF">
      <w:pPr>
        <w:ind w:left="720"/>
        <w:jc w:val="both"/>
      </w:pPr>
      <w:r w:rsidRPr="00EB0FCF">
        <w:rPr>
          <w:b/>
        </w:rPr>
        <w:t>Camera Owner:</w:t>
      </w:r>
      <w:r>
        <w:t xml:space="preserve"> ___________________________________________________________________</w:t>
      </w:r>
    </w:p>
    <w:p w14:paraId="73158D36" w14:textId="77777777" w:rsidR="00EB0FCF" w:rsidRDefault="00EB0FCF" w:rsidP="00EB0FCF">
      <w:pPr>
        <w:ind w:left="720"/>
        <w:jc w:val="both"/>
      </w:pPr>
    </w:p>
    <w:p w14:paraId="1CD74A87" w14:textId="77777777" w:rsidR="00EB0FCF" w:rsidRDefault="00EB0FCF" w:rsidP="00EB0FCF">
      <w:pPr>
        <w:ind w:left="720"/>
        <w:jc w:val="both"/>
      </w:pPr>
    </w:p>
    <w:p w14:paraId="0A52E4E7" w14:textId="77E7B749" w:rsidR="00EB0FCF" w:rsidRDefault="00EB0FCF" w:rsidP="00EB0FCF">
      <w:pPr>
        <w:ind w:left="720"/>
        <w:jc w:val="both"/>
      </w:pPr>
      <w:r w:rsidRPr="00EB0FCF">
        <w:rPr>
          <w:b/>
        </w:rPr>
        <w:t>Phone#:</w:t>
      </w:r>
      <w:r>
        <w:t xml:space="preserve"> ______________________________   </w:t>
      </w:r>
      <w:r w:rsidRPr="00EB0FCF">
        <w:rPr>
          <w:b/>
        </w:rPr>
        <w:t>Email:</w:t>
      </w:r>
      <w:r>
        <w:t xml:space="preserve"> ____________________________________</w:t>
      </w:r>
    </w:p>
    <w:p w14:paraId="29242CD0" w14:textId="77777777" w:rsidR="00EB0FCF" w:rsidRDefault="00EB0FCF" w:rsidP="00EB0FCF">
      <w:pPr>
        <w:ind w:left="720"/>
        <w:jc w:val="both"/>
      </w:pPr>
    </w:p>
    <w:p w14:paraId="6BD7F88F" w14:textId="77777777" w:rsidR="00EB0FCF" w:rsidRDefault="00EB0FCF" w:rsidP="00EB0FCF">
      <w:pPr>
        <w:ind w:left="720"/>
        <w:jc w:val="both"/>
      </w:pPr>
    </w:p>
    <w:p w14:paraId="57676D59" w14:textId="77777777" w:rsidR="00EB0FCF" w:rsidRDefault="00EB0FCF" w:rsidP="00EB0FCF">
      <w:pPr>
        <w:ind w:left="720"/>
        <w:jc w:val="both"/>
      </w:pPr>
      <w:r w:rsidRPr="00EB0FCF">
        <w:rPr>
          <w:b/>
        </w:rPr>
        <w:t>Address:</w:t>
      </w:r>
      <w:r>
        <w:t xml:space="preserve"> _________________________________________________________________________</w:t>
      </w:r>
    </w:p>
    <w:p w14:paraId="35DAE2A6" w14:textId="77777777" w:rsidR="00EB0FCF" w:rsidRDefault="00EB0FCF" w:rsidP="00EB0FCF">
      <w:pPr>
        <w:ind w:left="720"/>
        <w:jc w:val="both"/>
      </w:pPr>
    </w:p>
    <w:p w14:paraId="2935C2B0" w14:textId="77777777" w:rsidR="00EB0FCF" w:rsidRDefault="00EB0FCF" w:rsidP="00EB0FCF">
      <w:pPr>
        <w:ind w:left="720"/>
        <w:jc w:val="both"/>
      </w:pPr>
    </w:p>
    <w:p w14:paraId="0E7A9F40" w14:textId="25D9483C" w:rsidR="00EB0FCF" w:rsidRDefault="00EB0FCF" w:rsidP="00EB0FCF">
      <w:pPr>
        <w:ind w:left="720"/>
        <w:jc w:val="both"/>
      </w:pPr>
      <w:r w:rsidRPr="00EB0FCF">
        <w:rPr>
          <w:b/>
        </w:rPr>
        <w:t>Point</w:t>
      </w:r>
      <w:r w:rsidR="00711488">
        <w:rPr>
          <w:b/>
        </w:rPr>
        <w:t xml:space="preserve"> </w:t>
      </w:r>
      <w:r w:rsidRPr="00EB0FCF">
        <w:rPr>
          <w:b/>
        </w:rPr>
        <w:t>of Contact (if other than owner):</w:t>
      </w:r>
      <w:r w:rsidR="00711488">
        <w:t xml:space="preserve"> ____________</w:t>
      </w:r>
      <w:r>
        <w:t>___________________________________</w:t>
      </w:r>
    </w:p>
    <w:p w14:paraId="113C0E67" w14:textId="77777777" w:rsidR="00EB0FCF" w:rsidRDefault="00EB0FCF" w:rsidP="00EB0FCF">
      <w:pPr>
        <w:ind w:left="720"/>
        <w:jc w:val="both"/>
      </w:pPr>
    </w:p>
    <w:p w14:paraId="48014914" w14:textId="77777777" w:rsidR="00EB0FCF" w:rsidRDefault="00EB0FCF" w:rsidP="00EB0FCF">
      <w:pPr>
        <w:ind w:left="720"/>
        <w:jc w:val="both"/>
      </w:pPr>
    </w:p>
    <w:p w14:paraId="745D5EED" w14:textId="2FB8AB53" w:rsidR="00EB0FCF" w:rsidRDefault="00EB0FCF" w:rsidP="00EB0FCF">
      <w:pPr>
        <w:ind w:left="720"/>
        <w:jc w:val="both"/>
      </w:pPr>
      <w:r>
        <w:t xml:space="preserve">Please return completed forms to Cpl. </w:t>
      </w:r>
      <w:r w:rsidR="00D25BA6">
        <w:t>Couch</w:t>
      </w:r>
      <w:r>
        <w:t xml:space="preserve"> by one of the following methods:</w:t>
      </w:r>
    </w:p>
    <w:p w14:paraId="3D0FA20F" w14:textId="77777777" w:rsidR="00EB0FCF" w:rsidRDefault="00EB0FCF" w:rsidP="00EB0FCF">
      <w:pPr>
        <w:ind w:left="720"/>
        <w:jc w:val="both"/>
      </w:pPr>
    </w:p>
    <w:p w14:paraId="1BC8EBF3" w14:textId="6D349576" w:rsidR="00624814" w:rsidRDefault="00624814" w:rsidP="00624814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Mailing address: </w:t>
      </w:r>
      <w:r w:rsidR="007E63E1">
        <w:t>2530 Maria Louise Lane, Cape Girardeau, MO 63701</w:t>
      </w:r>
    </w:p>
    <w:p w14:paraId="06107C3C" w14:textId="65F7A0D4" w:rsidR="00624814" w:rsidRDefault="00D25BA6" w:rsidP="00624814">
      <w:pPr>
        <w:pStyle w:val="ListParagraph"/>
        <w:numPr>
          <w:ilvl w:val="0"/>
          <w:numId w:val="3"/>
        </w:numPr>
        <w:spacing w:line="276" w:lineRule="auto"/>
        <w:jc w:val="both"/>
      </w:pPr>
      <w:r>
        <w:t>Fax: 573-339-6362</w:t>
      </w:r>
    </w:p>
    <w:p w14:paraId="417AAAB1" w14:textId="175BA070" w:rsidR="00624814" w:rsidRDefault="00624814" w:rsidP="00624814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Email: </w:t>
      </w:r>
      <w:hyperlink r:id="rId9" w:history="1">
        <w:r w:rsidR="00D25BA6" w:rsidRPr="00EF26CB">
          <w:rPr>
            <w:rStyle w:val="Hyperlink"/>
          </w:rPr>
          <w:t>rcouch@cityofcape.org</w:t>
        </w:r>
      </w:hyperlink>
      <w:r w:rsidR="00D25BA6">
        <w:t xml:space="preserve"> </w:t>
      </w:r>
    </w:p>
    <w:p w14:paraId="19F3182D" w14:textId="77777777" w:rsidR="00624814" w:rsidRDefault="00624814" w:rsidP="00624814">
      <w:pPr>
        <w:spacing w:line="276" w:lineRule="auto"/>
        <w:jc w:val="both"/>
      </w:pPr>
    </w:p>
    <w:p w14:paraId="1DF341F4" w14:textId="5D6860EF" w:rsidR="00624814" w:rsidRPr="00EB0FCF" w:rsidRDefault="00624814" w:rsidP="00624814">
      <w:pPr>
        <w:spacing w:line="276" w:lineRule="auto"/>
        <w:ind w:left="720"/>
        <w:jc w:val="both"/>
      </w:pPr>
      <w:r>
        <w:t>Any questions about th</w:t>
      </w:r>
      <w:r w:rsidR="000E1915">
        <w:t>e program can be directed to</w:t>
      </w:r>
      <w:r>
        <w:t xml:space="preserve"> Cpl. </w:t>
      </w:r>
      <w:r w:rsidR="00D25BA6">
        <w:t xml:space="preserve">Couch </w:t>
      </w:r>
      <w:r>
        <w:t>through the email listed above or b</w:t>
      </w:r>
      <w:r w:rsidR="00D25BA6">
        <w:t>y calling 573-335-6621 ext. 1243</w:t>
      </w:r>
      <w:bookmarkStart w:id="0" w:name="_GoBack"/>
      <w:bookmarkEnd w:id="0"/>
      <w:r>
        <w:t xml:space="preserve">. </w:t>
      </w:r>
    </w:p>
    <w:sectPr w:rsidR="00624814" w:rsidRPr="00EB0FCF" w:rsidSect="00CA5473">
      <w:headerReference w:type="default" r:id="rId10"/>
      <w:footerReference w:type="even" r:id="rId11"/>
      <w:footerReference w:type="default" r:id="rId12"/>
      <w:pgSz w:w="12240" w:h="15840"/>
      <w:pgMar w:top="1440" w:right="1440" w:bottom="144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B05F" w14:textId="77777777" w:rsidR="00A36840" w:rsidRDefault="00A36840" w:rsidP="00861744">
      <w:r>
        <w:separator/>
      </w:r>
    </w:p>
  </w:endnote>
  <w:endnote w:type="continuationSeparator" w:id="0">
    <w:p w14:paraId="5D7BE91D" w14:textId="77777777" w:rsidR="00A36840" w:rsidRDefault="00A36840" w:rsidP="0086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8276" w14:textId="77777777" w:rsidR="000E1915" w:rsidRDefault="000E1915" w:rsidP="005911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DD5E3" w14:textId="77777777" w:rsidR="000E1915" w:rsidRDefault="000E1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D1DF" w14:textId="77777777" w:rsidR="00C449EC" w:rsidRDefault="00CA5473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0D0CA" wp14:editId="6E668DE0">
              <wp:simplePos x="0" y="0"/>
              <wp:positionH relativeFrom="column">
                <wp:posOffset>1037590</wp:posOffset>
              </wp:positionH>
              <wp:positionV relativeFrom="paragraph">
                <wp:posOffset>-128905</wp:posOffset>
              </wp:positionV>
              <wp:extent cx="4037965" cy="363855"/>
              <wp:effectExtent l="0" t="0" r="0" b="0"/>
              <wp:wrapThrough wrapText="bothSides">
                <wp:wrapPolygon edited="0">
                  <wp:start x="136" y="0"/>
                  <wp:lineTo x="136" y="19602"/>
                  <wp:lineTo x="21332" y="19602"/>
                  <wp:lineTo x="21332" y="0"/>
                  <wp:lineTo x="136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796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93EF85" w14:textId="77777777" w:rsidR="00CA5473" w:rsidRPr="00CA5473" w:rsidRDefault="00CA5473" w:rsidP="00CA5473">
                          <w:pPr>
                            <w:pStyle w:val="Subtitle"/>
                            <w:numPr>
                              <w:ilvl w:val="0"/>
                              <w:numId w:val="0"/>
                            </w:numPr>
                            <w:ind w:left="2160"/>
                            <w:rPr>
                              <w:rFonts w:eastAsiaTheme="minorHAnsi"/>
                              <w:spacing w:val="20"/>
                            </w:rPr>
                          </w:pPr>
                          <w:r w:rsidRPr="00CA5473">
                            <w:rPr>
                              <w:spacing w:val="20"/>
                            </w:rPr>
                            <w:t>Protect</w:t>
                          </w:r>
                          <w:r w:rsidRPr="00CA5473">
                            <w:rPr>
                              <w:spacing w:val="20"/>
                            </w:rPr>
                            <w:tab/>
                            <w:t>Enforce</w:t>
                          </w:r>
                          <w:r w:rsidRPr="00CA5473">
                            <w:rPr>
                              <w:spacing w:val="20"/>
                            </w:rPr>
                            <w:tab/>
                            <w:t>Preserve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350D0CA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81.7pt;margin-top:-10.1pt;width:317.95pt;height:2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" filled="f" stroked="f">
              <v:fill o:detectmouseclick="t"/>
              <v:textbox style="mso-fit-shape-to-text:t">
                <w:txbxContent>
                  <w:p w14:paraId="2B93EF85" w14:textId="77777777" w:rsidR="00CA5473" w:rsidRPr="00CA5473" w:rsidRDefault="00CA5473" w:rsidP="00CA5473">
                    <w:pPr>
                      <w:pStyle w:val="Subtitle"/>
                      <w:numPr>
                        <w:ilvl w:val="0"/>
                        <w:numId w:val="0"/>
                      </w:numPr>
                      <w:ind w:left="2160"/>
                      <w:rPr>
                        <w:rFonts w:eastAsiaTheme="minorHAnsi"/>
                        <w:spacing w:val="20"/>
                      </w:rPr>
                    </w:pPr>
                    <w:r w:rsidRPr="00CA5473">
                      <w:rPr>
                        <w:spacing w:val="20"/>
                      </w:rPr>
                      <w:t>Protect</w:t>
                    </w:r>
                    <w:r w:rsidRPr="00CA5473">
                      <w:rPr>
                        <w:spacing w:val="20"/>
                      </w:rPr>
                      <w:tab/>
                      <w:t>Enforce</w:t>
                    </w:r>
                    <w:r w:rsidRPr="00CA5473">
                      <w:rPr>
                        <w:spacing w:val="20"/>
                      </w:rPr>
                      <w:tab/>
                      <w:t>Preserve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49EC">
      <w:rPr>
        <w:color w:val="595959" w:themeColor="text1" w:themeTint="A6"/>
        <w:sz w:val="18"/>
        <w:szCs w:val="18"/>
      </w:rPr>
      <w:ptab w:relativeTo="margin" w:alignment="right" w:leader="none"/>
    </w:r>
    <w:r w:rsidR="00C449EC">
      <w:rPr>
        <w:color w:val="595959" w:themeColor="text1" w:themeTint="A6"/>
        <w:sz w:val="18"/>
        <w:szCs w:val="18"/>
      </w:rPr>
      <w:t xml:space="preserve"> </w:t>
    </w:r>
  </w:p>
  <w:p w14:paraId="68250F15" w14:textId="77777777" w:rsidR="00624814" w:rsidRDefault="00624814" w:rsidP="00624814">
    <w:pPr>
      <w:pStyle w:val="Footer"/>
      <w:tabs>
        <w:tab w:val="clear" w:pos="9360"/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F113C" w14:textId="77777777" w:rsidR="00A36840" w:rsidRDefault="00A36840" w:rsidP="00861744">
      <w:r>
        <w:separator/>
      </w:r>
    </w:p>
  </w:footnote>
  <w:footnote w:type="continuationSeparator" w:id="0">
    <w:p w14:paraId="2E50C25A" w14:textId="77777777" w:rsidR="00A36840" w:rsidRDefault="00A36840" w:rsidP="0086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4F511" w14:textId="0BD4C7EC" w:rsidR="00B2118E" w:rsidRDefault="00651BFE" w:rsidP="000C5576">
    <w:pPr>
      <w:pStyle w:val="Header"/>
      <w:rPr>
        <w:rStyle w:val="SubtitleChar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F7E2B" wp14:editId="4594098B">
              <wp:simplePos x="0" y="0"/>
              <wp:positionH relativeFrom="column">
                <wp:posOffset>1544955</wp:posOffset>
              </wp:positionH>
              <wp:positionV relativeFrom="paragraph">
                <wp:posOffset>398145</wp:posOffset>
              </wp:positionV>
              <wp:extent cx="5095875" cy="379095"/>
              <wp:effectExtent l="0" t="0" r="0" b="0"/>
              <wp:wrapThrough wrapText="bothSides">
                <wp:wrapPolygon edited="0">
                  <wp:start x="161" y="0"/>
                  <wp:lineTo x="161" y="20455"/>
                  <wp:lineTo x="21317" y="20455"/>
                  <wp:lineTo x="21317" y="0"/>
                  <wp:lineTo x="161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993406" w14:textId="377039EF" w:rsidR="000C5576" w:rsidRPr="00651BFE" w:rsidRDefault="00B00E0F" w:rsidP="00651BFE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Security</w:t>
                          </w:r>
                          <w:r w:rsidR="00651BFE" w:rsidRPr="00651BFE">
                            <w:rPr>
                              <w:b/>
                              <w:sz w:val="48"/>
                              <w:szCs w:val="48"/>
                            </w:rPr>
                            <w:t xml:space="preserve"> Camera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65pt;margin-top:31.35pt;width:401.25pt;height:2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" filled="f" stroked="f">
              <v:textbox style="mso-fit-shape-to-text:t">
                <w:txbxContent>
                  <w:p w14:paraId="26993406" w14:textId="377039EF" w:rsidR="000C5576" w:rsidRPr="00651BFE" w:rsidRDefault="00B00E0F" w:rsidP="00651BFE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Security</w:t>
                    </w:r>
                    <w:r w:rsidR="00651BFE" w:rsidRPr="00651BFE">
                      <w:rPr>
                        <w:b/>
                        <w:sz w:val="48"/>
                        <w:szCs w:val="48"/>
                      </w:rPr>
                      <w:t xml:space="preserve"> Camera Registration Form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A547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EAFE1" wp14:editId="7D065936">
              <wp:simplePos x="0" y="0"/>
              <wp:positionH relativeFrom="column">
                <wp:posOffset>1799590</wp:posOffset>
              </wp:positionH>
              <wp:positionV relativeFrom="paragraph">
                <wp:posOffset>162560</wp:posOffset>
              </wp:positionV>
              <wp:extent cx="1560195" cy="640080"/>
              <wp:effectExtent l="0" t="0" r="0" b="0"/>
              <wp:wrapThrough wrapText="bothSides">
                <wp:wrapPolygon edited="0">
                  <wp:start x="352" y="0"/>
                  <wp:lineTo x="352" y="20571"/>
                  <wp:lineTo x="20747" y="20571"/>
                  <wp:lineTo x="20747" y="0"/>
                  <wp:lineTo x="352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019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CA1872" w14:textId="712D35B0" w:rsidR="00610D43" w:rsidRPr="00610D43" w:rsidRDefault="00610D43" w:rsidP="000C5576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pacing w:val="1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1.7pt;margin-top:12.8pt;width:122.8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" filled="f" stroked="f">
              <v:textbox>
                <w:txbxContent>
                  <w:p w14:paraId="48CA1872" w14:textId="712D35B0" w:rsidR="00610D43" w:rsidRPr="00610D43" w:rsidRDefault="00610D43" w:rsidP="000C5576">
                    <w:pPr>
                      <w:pStyle w:val="Header"/>
                      <w:jc w:val="center"/>
                      <w:rPr>
                        <w:color w:val="000000" w:themeColor="text1"/>
                        <w:spacing w:val="1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EB0FCF" w:rsidRPr="00497DDD">
      <w:rPr>
        <w:b/>
        <w:noProof/>
        <w:sz w:val="28"/>
        <w:szCs w:val="28"/>
      </w:rPr>
      <w:drawing>
        <wp:inline distT="0" distB="0" distL="0" distR="0" wp14:anchorId="595591A9" wp14:editId="42C1E3E6">
          <wp:extent cx="1028700" cy="1209675"/>
          <wp:effectExtent l="0" t="0" r="0" b="9525"/>
          <wp:docPr id="1" name="Picture 1" descr="\\cgi-police\data\RDroege\Pat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gi-police\data\RDroege\Pat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A5DCC" w14:textId="77777777" w:rsidR="00610D43" w:rsidRDefault="00610D43" w:rsidP="00610D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F66"/>
    <w:multiLevelType w:val="hybridMultilevel"/>
    <w:tmpl w:val="64B031AE"/>
    <w:lvl w:ilvl="0" w:tplc="8668ACF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460"/>
    <w:multiLevelType w:val="hybridMultilevel"/>
    <w:tmpl w:val="F1C6C8D8"/>
    <w:lvl w:ilvl="0" w:tplc="8668ACF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260A67"/>
    <w:multiLevelType w:val="hybridMultilevel"/>
    <w:tmpl w:val="B3463564"/>
    <w:lvl w:ilvl="0" w:tplc="8668ACF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6BA5"/>
    <w:multiLevelType w:val="hybridMultilevel"/>
    <w:tmpl w:val="B8CC00A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7F1989"/>
    <w:multiLevelType w:val="hybridMultilevel"/>
    <w:tmpl w:val="AD7E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44"/>
    <w:rsid w:val="000C5576"/>
    <w:rsid w:val="000E1915"/>
    <w:rsid w:val="000F6F5B"/>
    <w:rsid w:val="001526BA"/>
    <w:rsid w:val="001639F7"/>
    <w:rsid w:val="00295EDB"/>
    <w:rsid w:val="0034228D"/>
    <w:rsid w:val="003F0B9A"/>
    <w:rsid w:val="004270EB"/>
    <w:rsid w:val="00610D43"/>
    <w:rsid w:val="00624814"/>
    <w:rsid w:val="00651BFE"/>
    <w:rsid w:val="006B106D"/>
    <w:rsid w:val="00711488"/>
    <w:rsid w:val="007D1825"/>
    <w:rsid w:val="007E63E1"/>
    <w:rsid w:val="00861744"/>
    <w:rsid w:val="00866688"/>
    <w:rsid w:val="00A36840"/>
    <w:rsid w:val="00B00E0F"/>
    <w:rsid w:val="00B2118E"/>
    <w:rsid w:val="00C449EC"/>
    <w:rsid w:val="00CA5473"/>
    <w:rsid w:val="00D25BA6"/>
    <w:rsid w:val="00E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5047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44"/>
  </w:style>
  <w:style w:type="paragraph" w:styleId="Footer">
    <w:name w:val="footer"/>
    <w:basedOn w:val="Normal"/>
    <w:link w:val="FooterChar"/>
    <w:uiPriority w:val="99"/>
    <w:unhideWhenUsed/>
    <w:rsid w:val="00861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44"/>
  </w:style>
  <w:style w:type="paragraph" w:styleId="IntenseQuote">
    <w:name w:val="Intense Quote"/>
    <w:basedOn w:val="Normal"/>
    <w:next w:val="Normal"/>
    <w:link w:val="IntenseQuoteChar"/>
    <w:uiPriority w:val="30"/>
    <w:qFormat/>
    <w:rsid w:val="00610D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D43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473"/>
    <w:pPr>
      <w:framePr w:hSpace="187" w:vSpace="187" w:wrap="around" w:vAnchor="text" w:hAnchor="text" w:y="1"/>
      <w:numPr>
        <w:ilvl w:val="1"/>
      </w:numPr>
      <w:spacing w:after="160"/>
    </w:pPr>
    <w:rPr>
      <w:rFonts w:eastAsiaTheme="minorEastAsia"/>
      <w:color w:val="A6A6A6" w:themeColor="background1" w:themeShade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5473"/>
    <w:rPr>
      <w:rFonts w:eastAsiaTheme="minorEastAsia"/>
      <w:color w:val="A6A6A6" w:themeColor="background1" w:themeShade="A6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624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81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1915"/>
  </w:style>
  <w:style w:type="paragraph" w:styleId="BalloonText">
    <w:name w:val="Balloon Text"/>
    <w:basedOn w:val="Normal"/>
    <w:link w:val="BalloonTextChar"/>
    <w:uiPriority w:val="99"/>
    <w:semiHidden/>
    <w:unhideWhenUsed/>
    <w:rsid w:val="0071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1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44"/>
  </w:style>
  <w:style w:type="paragraph" w:styleId="Footer">
    <w:name w:val="footer"/>
    <w:basedOn w:val="Normal"/>
    <w:link w:val="FooterChar"/>
    <w:uiPriority w:val="99"/>
    <w:unhideWhenUsed/>
    <w:rsid w:val="00861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44"/>
  </w:style>
  <w:style w:type="paragraph" w:styleId="IntenseQuote">
    <w:name w:val="Intense Quote"/>
    <w:basedOn w:val="Normal"/>
    <w:next w:val="Normal"/>
    <w:link w:val="IntenseQuoteChar"/>
    <w:uiPriority w:val="30"/>
    <w:qFormat/>
    <w:rsid w:val="00610D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D43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473"/>
    <w:pPr>
      <w:framePr w:hSpace="187" w:vSpace="187" w:wrap="around" w:vAnchor="text" w:hAnchor="text" w:y="1"/>
      <w:numPr>
        <w:ilvl w:val="1"/>
      </w:numPr>
      <w:spacing w:after="160"/>
    </w:pPr>
    <w:rPr>
      <w:rFonts w:eastAsiaTheme="minorEastAsia"/>
      <w:color w:val="A6A6A6" w:themeColor="background1" w:themeShade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5473"/>
    <w:rPr>
      <w:rFonts w:eastAsiaTheme="minorEastAsia"/>
      <w:color w:val="A6A6A6" w:themeColor="background1" w:themeShade="A6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624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81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1915"/>
  </w:style>
  <w:style w:type="paragraph" w:styleId="BalloonText">
    <w:name w:val="Balloon Text"/>
    <w:basedOn w:val="Normal"/>
    <w:link w:val="BalloonTextChar"/>
    <w:uiPriority w:val="99"/>
    <w:semiHidden/>
    <w:unhideWhenUsed/>
    <w:rsid w:val="0071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1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ouch@cityofca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1DCA4F-C592-4A08-8252-9E22CDAF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Droege</dc:creator>
  <cp:lastModifiedBy>Stensland, Sara</cp:lastModifiedBy>
  <cp:revision>4</cp:revision>
  <dcterms:created xsi:type="dcterms:W3CDTF">2017-08-30T13:14:00Z</dcterms:created>
  <dcterms:modified xsi:type="dcterms:W3CDTF">2023-02-11T14:35:00Z</dcterms:modified>
</cp:coreProperties>
</file>